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A9F25" w14:textId="172D3D56" w:rsidR="00F779CB" w:rsidRDefault="122BD0B4" w:rsidP="2A3D8C2A">
      <w:pPr>
        <w:spacing w:after="0"/>
      </w:pPr>
      <w:r w:rsidRPr="2A3D8C2A">
        <w:rPr>
          <w:rFonts w:ascii="Calibri" w:eastAsia="Calibri" w:hAnsi="Calibri" w:cs="Calibri"/>
          <w:b/>
          <w:bCs/>
          <w:sz w:val="22"/>
          <w:szCs w:val="22"/>
          <w:lang w:val="en-US"/>
        </w:rPr>
        <w:t>From:</w:t>
      </w:r>
      <w:r w:rsidRPr="2A3D8C2A">
        <w:rPr>
          <w:rFonts w:ascii="Calibri" w:eastAsia="Calibri" w:hAnsi="Calibri" w:cs="Calibri"/>
          <w:sz w:val="22"/>
          <w:szCs w:val="22"/>
          <w:lang w:val="en-US"/>
        </w:rPr>
        <w:t xml:space="preserve"> </w:t>
      </w:r>
      <w:r w:rsidR="00EB2F4F">
        <w:rPr>
          <w:rFonts w:ascii="Calibri" w:eastAsia="Calibri" w:hAnsi="Calibri" w:cs="Calibri"/>
          <w:sz w:val="22"/>
          <w:szCs w:val="22"/>
          <w:lang w:val="en-US"/>
        </w:rPr>
        <w:t>[REDACTED]</w:t>
      </w:r>
      <w:r w:rsidR="00EB2F4F">
        <w:t xml:space="preserve"> </w:t>
      </w:r>
      <w:r w:rsidR="00DE77A2">
        <w:br/>
      </w:r>
      <w:r w:rsidRPr="2A3D8C2A">
        <w:rPr>
          <w:rFonts w:ascii="Calibri" w:eastAsia="Calibri" w:hAnsi="Calibri" w:cs="Calibri"/>
          <w:b/>
          <w:bCs/>
          <w:sz w:val="22"/>
          <w:szCs w:val="22"/>
          <w:lang w:val="en-US"/>
        </w:rPr>
        <w:t>Sent:</w:t>
      </w:r>
      <w:r w:rsidRPr="2A3D8C2A">
        <w:rPr>
          <w:rFonts w:ascii="Calibri" w:eastAsia="Calibri" w:hAnsi="Calibri" w:cs="Calibri"/>
          <w:sz w:val="22"/>
          <w:szCs w:val="22"/>
          <w:lang w:val="en-US"/>
        </w:rPr>
        <w:t xml:space="preserve"> 21 October 2024 16:03</w:t>
      </w:r>
      <w:r w:rsidR="00DE77A2">
        <w:br/>
      </w:r>
      <w:r w:rsidRPr="2A3D8C2A">
        <w:rPr>
          <w:rFonts w:ascii="Calibri" w:eastAsia="Calibri" w:hAnsi="Calibri" w:cs="Calibri"/>
          <w:sz w:val="22"/>
          <w:szCs w:val="22"/>
          <w:lang w:val="en-US"/>
        </w:rPr>
        <w:t xml:space="preserve"> </w:t>
      </w:r>
      <w:r w:rsidRPr="2A3D8C2A">
        <w:rPr>
          <w:rFonts w:ascii="Calibri" w:eastAsia="Calibri" w:hAnsi="Calibri" w:cs="Calibri"/>
          <w:b/>
          <w:bCs/>
          <w:sz w:val="22"/>
          <w:szCs w:val="22"/>
          <w:lang w:val="en-US"/>
        </w:rPr>
        <w:t>To:</w:t>
      </w:r>
      <w:r w:rsidRPr="2A3D8C2A">
        <w:rPr>
          <w:rFonts w:ascii="Calibri" w:eastAsia="Calibri" w:hAnsi="Calibri" w:cs="Calibri"/>
          <w:sz w:val="22"/>
          <w:szCs w:val="22"/>
          <w:lang w:val="en-US"/>
        </w:rPr>
        <w:t xml:space="preserve"> StrategicPropertyReview &lt;</w:t>
      </w:r>
      <w:hyperlink r:id="rId8">
        <w:r w:rsidRPr="2A3D8C2A">
          <w:rPr>
            <w:rStyle w:val="Hyperlink"/>
            <w:rFonts w:ascii="Calibri" w:eastAsia="Calibri" w:hAnsi="Calibri" w:cs="Calibri"/>
            <w:color w:val="0000FF"/>
            <w:sz w:val="22"/>
            <w:szCs w:val="22"/>
            <w:lang w:val="en-US"/>
          </w:rPr>
          <w:t>StrategicPropertyReview@falkirk.gov.uk</w:t>
        </w:r>
      </w:hyperlink>
      <w:r w:rsidRPr="2A3D8C2A">
        <w:rPr>
          <w:rFonts w:ascii="Calibri" w:eastAsia="Calibri" w:hAnsi="Calibri" w:cs="Calibri"/>
          <w:sz w:val="22"/>
          <w:szCs w:val="22"/>
          <w:lang w:val="en-US"/>
        </w:rPr>
        <w:t>&gt;</w:t>
      </w:r>
      <w:r w:rsidR="00DE77A2">
        <w:br/>
      </w:r>
      <w:r w:rsidRPr="2A3D8C2A">
        <w:rPr>
          <w:rFonts w:ascii="Calibri" w:eastAsia="Calibri" w:hAnsi="Calibri" w:cs="Calibri"/>
          <w:sz w:val="22"/>
          <w:szCs w:val="22"/>
          <w:lang w:val="en-US"/>
        </w:rPr>
        <w:t xml:space="preserve"> </w:t>
      </w:r>
      <w:r w:rsidRPr="2A3D8C2A">
        <w:rPr>
          <w:rFonts w:ascii="Calibri" w:eastAsia="Calibri" w:hAnsi="Calibri" w:cs="Calibri"/>
          <w:b/>
          <w:bCs/>
          <w:sz w:val="22"/>
          <w:szCs w:val="22"/>
          <w:lang w:val="en-US"/>
        </w:rPr>
        <w:t>Subject:</w:t>
      </w:r>
      <w:r w:rsidRPr="2A3D8C2A">
        <w:rPr>
          <w:rFonts w:ascii="Calibri" w:eastAsia="Calibri" w:hAnsi="Calibri" w:cs="Calibri"/>
          <w:sz w:val="22"/>
          <w:szCs w:val="22"/>
          <w:lang w:val="en-US"/>
        </w:rPr>
        <w:t xml:space="preserve"> Polmonthill Community Snowsports Centre</w:t>
      </w:r>
    </w:p>
    <w:p w14:paraId="7CE822A3" w14:textId="2B576599" w:rsidR="00F779CB" w:rsidRDefault="122BD0B4" w:rsidP="2A3D8C2A">
      <w:pPr>
        <w:spacing w:after="0"/>
      </w:pPr>
      <w:r w:rsidRPr="2A3D8C2A">
        <w:rPr>
          <w:rFonts w:ascii="Aptos" w:eastAsia="Aptos" w:hAnsi="Aptos" w:cs="Aptos"/>
        </w:rPr>
        <w:t xml:space="preserve"> </w:t>
      </w:r>
    </w:p>
    <w:p w14:paraId="79742811" w14:textId="7F2A1306" w:rsidR="00F779CB" w:rsidRDefault="122BD0B4" w:rsidP="2A3D8C2A">
      <w:pPr>
        <w:shd w:val="clear" w:color="auto" w:fill="FFFFFF" w:themeFill="background1"/>
        <w:spacing w:after="0"/>
      </w:pPr>
      <w:r w:rsidRPr="2A3D8C2A">
        <w:rPr>
          <w:rFonts w:ascii="Aptos" w:eastAsia="Aptos" w:hAnsi="Aptos" w:cs="Aptos"/>
        </w:rPr>
        <w:t xml:space="preserve"> </w:t>
      </w:r>
    </w:p>
    <w:p w14:paraId="0314792F" w14:textId="1437C97E" w:rsidR="00F779CB" w:rsidRDefault="122BD0B4" w:rsidP="2A3D8C2A">
      <w:pPr>
        <w:spacing w:after="0"/>
      </w:pPr>
      <w:r w:rsidRPr="2A3D8C2A">
        <w:rPr>
          <w:rFonts w:ascii="Helvetica" w:eastAsia="Helvetica" w:hAnsi="Helvetica" w:cs="Helvetica"/>
          <w:sz w:val="20"/>
          <w:szCs w:val="20"/>
        </w:rPr>
        <w:t>To Whom it May Concern</w:t>
      </w:r>
    </w:p>
    <w:p w14:paraId="2CDE3D77" w14:textId="299C5EEA" w:rsidR="00F779CB" w:rsidRDefault="122BD0B4" w:rsidP="2A3D8C2A">
      <w:pPr>
        <w:spacing w:before="240" w:after="240"/>
      </w:pPr>
      <w:r w:rsidRPr="2A3D8C2A">
        <w:rPr>
          <w:rFonts w:ascii="Arial" w:eastAsia="Arial" w:hAnsi="Arial" w:cs="Arial"/>
          <w:sz w:val="20"/>
          <w:szCs w:val="20"/>
        </w:rPr>
        <w:t>The Board of Grangemouth Golf Club would like to make the following representation with regards to the Community Asset Transfer requested by Polmonthill Community Snowsports Centre.</w:t>
      </w:r>
    </w:p>
    <w:p w14:paraId="0E545A75" w14:textId="00324816" w:rsidR="00F779CB" w:rsidRDefault="122BD0B4" w:rsidP="2A3D8C2A">
      <w:pPr>
        <w:spacing w:before="240" w:after="240"/>
      </w:pPr>
      <w:r w:rsidRPr="2A3D8C2A">
        <w:rPr>
          <w:rFonts w:ascii="Arial" w:eastAsia="Arial" w:hAnsi="Arial" w:cs="Arial"/>
          <w:sz w:val="20"/>
          <w:szCs w:val="20"/>
        </w:rPr>
        <w:t>We note the plan for the Asset Transfer includes the Steward’s house.</w:t>
      </w:r>
    </w:p>
    <w:p w14:paraId="1B772EED" w14:textId="327F49A3" w:rsidR="00F779CB" w:rsidRDefault="122BD0B4" w:rsidP="2A3D8C2A">
      <w:pPr>
        <w:spacing w:before="240" w:after="240"/>
      </w:pPr>
      <w:r w:rsidRPr="2A3D8C2A">
        <w:rPr>
          <w:rFonts w:ascii="Arial" w:eastAsia="Arial" w:hAnsi="Arial" w:cs="Arial"/>
          <w:sz w:val="20"/>
          <w:szCs w:val="20"/>
        </w:rPr>
        <w:t>When Grangemouth Golf Club was built, it consisted of a Clubhouse for members and a house for the use of the Bar Steward.  This house was regularly used with employees of the Golf Club and laterally was used as a home for the Head Greenkeeper.</w:t>
      </w:r>
    </w:p>
    <w:p w14:paraId="566BE8A4" w14:textId="5C801D27" w:rsidR="00F779CB" w:rsidRDefault="122BD0B4" w:rsidP="2A3D8C2A">
      <w:pPr>
        <w:spacing w:before="240" w:after="240"/>
      </w:pPr>
      <w:r w:rsidRPr="2A3D8C2A">
        <w:rPr>
          <w:rFonts w:ascii="Arial" w:eastAsia="Arial" w:hAnsi="Arial" w:cs="Arial"/>
          <w:sz w:val="20"/>
          <w:szCs w:val="20"/>
        </w:rPr>
        <w:t>The house then remained empty for a period of time and thereafter seemed to be getting used by the Ski Slope with no consultation with the Golf Club.</w:t>
      </w:r>
    </w:p>
    <w:p w14:paraId="5AA92556" w14:textId="6E80527E" w:rsidR="00F779CB" w:rsidRDefault="122BD0B4" w:rsidP="2A3D8C2A">
      <w:pPr>
        <w:spacing w:before="240" w:after="240"/>
      </w:pPr>
      <w:r w:rsidRPr="2A3D8C2A">
        <w:rPr>
          <w:rFonts w:ascii="Arial" w:eastAsia="Arial" w:hAnsi="Arial" w:cs="Arial"/>
          <w:sz w:val="20"/>
          <w:szCs w:val="20"/>
        </w:rPr>
        <w:t>Historically, since the inception of Grangemouth Golf Club, we have paid rent and utilities for both the Clubhouse and Steward’s House.</w:t>
      </w:r>
    </w:p>
    <w:p w14:paraId="16FCEF48" w14:textId="202A2D6D" w:rsidR="00F779CB" w:rsidRDefault="122BD0B4" w:rsidP="2A3D8C2A">
      <w:pPr>
        <w:spacing w:before="240" w:after="240"/>
      </w:pPr>
      <w:r w:rsidRPr="2A3D8C2A">
        <w:rPr>
          <w:rFonts w:ascii="Arial" w:eastAsia="Arial" w:hAnsi="Arial" w:cs="Arial"/>
          <w:sz w:val="20"/>
          <w:szCs w:val="20"/>
        </w:rPr>
        <w:t>We are aware that the plans for the house are to incorporate a café.  As the Golf Club already has a catering facility serving food and beverages, the house being turned in to a café could have a detrimental effect on both parties.</w:t>
      </w:r>
    </w:p>
    <w:p w14:paraId="5466E8AD" w14:textId="4083C32D" w:rsidR="00F779CB" w:rsidRDefault="122BD0B4" w:rsidP="2A3D8C2A">
      <w:pPr>
        <w:spacing w:before="240" w:after="240"/>
      </w:pPr>
      <w:r w:rsidRPr="2A3D8C2A">
        <w:rPr>
          <w:rFonts w:ascii="Arial" w:eastAsia="Arial" w:hAnsi="Arial" w:cs="Arial"/>
          <w:sz w:val="20"/>
          <w:szCs w:val="20"/>
        </w:rPr>
        <w:t>In all discussions/representations held on the Club’s running and future Asset Transfer, the potential ownership of the Steward’s house has always been part of our discussions.  We were advised in April by a representative of Falkirk Council that no immediate decision would be made and that discussions would take place regarding the house.</w:t>
      </w:r>
    </w:p>
    <w:p w14:paraId="31F742CC" w14:textId="53DADF60" w:rsidR="00F779CB" w:rsidRDefault="122BD0B4" w:rsidP="2A3D8C2A">
      <w:pPr>
        <w:spacing w:before="240" w:after="240"/>
      </w:pPr>
      <w:r w:rsidRPr="2A3D8C2A">
        <w:rPr>
          <w:rFonts w:ascii="Arial" w:eastAsia="Arial" w:hAnsi="Arial" w:cs="Arial"/>
          <w:sz w:val="20"/>
          <w:szCs w:val="20"/>
        </w:rPr>
        <w:t>The Board of Grangemouth Golf Club would like to express their objections to this being included with no discussion having taken place between Falkirk Council and the Board of the Club.</w:t>
      </w:r>
    </w:p>
    <w:p w14:paraId="1760C28C" w14:textId="0E1FEA6A" w:rsidR="00F779CB" w:rsidRDefault="00EB2F4F" w:rsidP="2A3D8C2A">
      <w:pPr>
        <w:spacing w:after="0"/>
      </w:pPr>
      <w:r>
        <w:rPr>
          <w:rFonts w:ascii="Helvetica" w:eastAsia="Helvetica" w:hAnsi="Helvetica" w:cs="Helvetica"/>
          <w:sz w:val="20"/>
          <w:szCs w:val="20"/>
        </w:rPr>
        <w:t xml:space="preserve">[REDACTED] </w:t>
      </w:r>
    </w:p>
    <w:p w14:paraId="609A08A6" w14:textId="1263077E" w:rsidR="00F779CB" w:rsidRDefault="122BD0B4" w:rsidP="2A3D8C2A">
      <w:pPr>
        <w:spacing w:after="0"/>
      </w:pPr>
      <w:r w:rsidRPr="2A3D8C2A">
        <w:rPr>
          <w:rFonts w:ascii="Helvetica" w:eastAsia="Helvetica" w:hAnsi="Helvetica" w:cs="Helvetica"/>
          <w:sz w:val="20"/>
          <w:szCs w:val="20"/>
        </w:rPr>
        <w:t>Secretary</w:t>
      </w:r>
    </w:p>
    <w:p w14:paraId="299D6163" w14:textId="30E7839B" w:rsidR="00F779CB" w:rsidRDefault="122BD0B4" w:rsidP="2A3D8C2A">
      <w:pPr>
        <w:spacing w:after="0"/>
      </w:pPr>
      <w:r w:rsidRPr="394D66A0">
        <w:rPr>
          <w:rFonts w:ascii="Helvetica" w:eastAsia="Helvetica" w:hAnsi="Helvetica" w:cs="Helvetica"/>
          <w:sz w:val="20"/>
          <w:szCs w:val="20"/>
        </w:rPr>
        <w:t>Grangemouth Golf Club</w:t>
      </w:r>
    </w:p>
    <w:p w14:paraId="12B3C3ED" w14:textId="1673E299" w:rsidR="394D66A0" w:rsidRDefault="394D66A0" w:rsidP="394D66A0">
      <w:pPr>
        <w:spacing w:after="0"/>
        <w:rPr>
          <w:rFonts w:ascii="Helvetica" w:eastAsia="Helvetica" w:hAnsi="Helvetica" w:cs="Helvetica"/>
          <w:sz w:val="20"/>
          <w:szCs w:val="20"/>
        </w:rPr>
      </w:pPr>
    </w:p>
    <w:p w14:paraId="204BF8F6" w14:textId="14D8810D" w:rsidR="394D66A0" w:rsidRDefault="394D66A0">
      <w:r>
        <w:br w:type="page"/>
      </w:r>
    </w:p>
    <w:p w14:paraId="1149AF53" w14:textId="357AAC17" w:rsidR="0EB88AC4" w:rsidRDefault="00EB2F4F" w:rsidP="394D66A0">
      <w:pPr>
        <w:shd w:val="clear" w:color="auto" w:fill="FFFFFF" w:themeFill="background1"/>
        <w:spacing w:after="0"/>
        <w:rPr>
          <w:rFonts w:ascii="Aptos" w:eastAsia="Aptos" w:hAnsi="Aptos" w:cs="Aptos"/>
          <w:color w:val="424242"/>
          <w:sz w:val="22"/>
          <w:szCs w:val="22"/>
        </w:rPr>
      </w:pPr>
      <w:r>
        <w:rPr>
          <w:rFonts w:ascii="Aptos" w:eastAsia="Aptos" w:hAnsi="Aptos" w:cs="Aptos"/>
          <w:color w:val="424242"/>
          <w:sz w:val="22"/>
          <w:szCs w:val="22"/>
        </w:rPr>
        <w:t xml:space="preserve">Response from </w:t>
      </w:r>
      <w:r w:rsidR="00F1129B">
        <w:rPr>
          <w:rFonts w:ascii="Aptos" w:eastAsia="Aptos" w:hAnsi="Aptos" w:cs="Aptos"/>
          <w:color w:val="424242"/>
          <w:sz w:val="22"/>
          <w:szCs w:val="22"/>
        </w:rPr>
        <w:t xml:space="preserve">Polmonthill </w:t>
      </w:r>
      <w:r w:rsidR="005818F8">
        <w:rPr>
          <w:rFonts w:ascii="Aptos" w:eastAsia="Aptos" w:hAnsi="Aptos" w:cs="Aptos"/>
          <w:color w:val="424242"/>
          <w:sz w:val="22"/>
          <w:szCs w:val="22"/>
        </w:rPr>
        <w:t xml:space="preserve">Community Snowsports Centre </w:t>
      </w:r>
      <w:r w:rsidR="0EB88AC4" w:rsidRPr="394D66A0">
        <w:rPr>
          <w:rFonts w:ascii="Aptos" w:eastAsia="Aptos" w:hAnsi="Aptos" w:cs="Aptos"/>
          <w:color w:val="424242"/>
          <w:sz w:val="22"/>
          <w:szCs w:val="22"/>
        </w:rPr>
        <w:t xml:space="preserve"> </w:t>
      </w:r>
    </w:p>
    <w:p w14:paraId="65855661" w14:textId="1457D033" w:rsidR="394D66A0" w:rsidRDefault="394D66A0" w:rsidP="394D66A0">
      <w:pPr>
        <w:shd w:val="clear" w:color="auto" w:fill="FFFFFF" w:themeFill="background1"/>
        <w:spacing w:after="0"/>
        <w:rPr>
          <w:rFonts w:ascii="Aptos" w:eastAsia="Aptos" w:hAnsi="Aptos" w:cs="Aptos"/>
          <w:color w:val="424242"/>
          <w:sz w:val="22"/>
          <w:szCs w:val="22"/>
        </w:rPr>
      </w:pPr>
    </w:p>
    <w:p w14:paraId="4DE50797" w14:textId="38FDB28D" w:rsidR="7278549D" w:rsidRDefault="7278549D" w:rsidP="394D66A0">
      <w:pPr>
        <w:shd w:val="clear" w:color="auto" w:fill="FFFFFF" w:themeFill="background1"/>
        <w:spacing w:after="0"/>
        <w:rPr>
          <w:rFonts w:ascii="Aptos" w:eastAsia="Aptos" w:hAnsi="Aptos" w:cs="Aptos"/>
          <w:sz w:val="22"/>
          <w:szCs w:val="22"/>
        </w:rPr>
      </w:pPr>
      <w:r w:rsidRPr="394D66A0">
        <w:rPr>
          <w:rFonts w:ascii="Calibri" w:eastAsia="Calibri" w:hAnsi="Calibri" w:cs="Calibri"/>
          <w:b/>
          <w:bCs/>
          <w:color w:val="424242"/>
          <w:sz w:val="22"/>
          <w:szCs w:val="22"/>
          <w:lang w:val="en-US"/>
        </w:rPr>
        <w:t>From:</w:t>
      </w:r>
      <w:r w:rsidRPr="394D66A0">
        <w:rPr>
          <w:rFonts w:ascii="Calibri" w:eastAsia="Calibri" w:hAnsi="Calibri" w:cs="Calibri"/>
          <w:color w:val="424242"/>
          <w:sz w:val="22"/>
          <w:szCs w:val="22"/>
          <w:lang w:val="en-US"/>
        </w:rPr>
        <w:t xml:space="preserve"> </w:t>
      </w:r>
      <w:r w:rsidR="00EB2F4F">
        <w:rPr>
          <w:rFonts w:ascii="Calibri" w:eastAsia="Calibri" w:hAnsi="Calibri" w:cs="Calibri"/>
          <w:color w:val="424242"/>
          <w:sz w:val="22"/>
          <w:szCs w:val="22"/>
          <w:lang w:val="en-US"/>
        </w:rPr>
        <w:t>[REDACTED]</w:t>
      </w:r>
      <w:r>
        <w:br/>
      </w:r>
      <w:r w:rsidRPr="394D66A0">
        <w:rPr>
          <w:rFonts w:ascii="Calibri" w:eastAsia="Calibri" w:hAnsi="Calibri" w:cs="Calibri"/>
          <w:b/>
          <w:bCs/>
          <w:color w:val="424242"/>
          <w:sz w:val="22"/>
          <w:szCs w:val="22"/>
          <w:lang w:val="en-US"/>
        </w:rPr>
        <w:t>Sent:</w:t>
      </w:r>
      <w:r w:rsidRPr="394D66A0">
        <w:rPr>
          <w:rFonts w:ascii="Calibri" w:eastAsia="Calibri" w:hAnsi="Calibri" w:cs="Calibri"/>
          <w:color w:val="424242"/>
          <w:sz w:val="22"/>
          <w:szCs w:val="22"/>
          <w:lang w:val="en-US"/>
        </w:rPr>
        <w:t xml:space="preserve"> 06 November 2024 20:32</w:t>
      </w:r>
      <w:r>
        <w:br/>
      </w:r>
      <w:r w:rsidRPr="394D66A0">
        <w:rPr>
          <w:rFonts w:ascii="Calibri" w:eastAsia="Calibri" w:hAnsi="Calibri" w:cs="Calibri"/>
          <w:b/>
          <w:bCs/>
          <w:color w:val="424242"/>
          <w:sz w:val="22"/>
          <w:szCs w:val="22"/>
          <w:lang w:val="en-US"/>
        </w:rPr>
        <w:t>To:</w:t>
      </w:r>
      <w:r w:rsidRPr="394D66A0">
        <w:rPr>
          <w:rFonts w:ascii="Calibri" w:eastAsia="Calibri" w:hAnsi="Calibri" w:cs="Calibri"/>
          <w:color w:val="424242"/>
          <w:sz w:val="22"/>
          <w:szCs w:val="22"/>
          <w:lang w:val="en-US"/>
        </w:rPr>
        <w:t xml:space="preserve"> Jessica Paterson &lt;Jessica.Paterson@falkirk.gov.uk&gt;; StrategicPropertyReview &lt;StrategicPropertyReview@falkirk.gov.uk&gt;</w:t>
      </w:r>
      <w:r>
        <w:br/>
      </w:r>
      <w:r w:rsidRPr="394D66A0">
        <w:rPr>
          <w:rFonts w:ascii="Calibri" w:eastAsia="Calibri" w:hAnsi="Calibri" w:cs="Calibri"/>
          <w:b/>
          <w:bCs/>
          <w:color w:val="424242"/>
          <w:sz w:val="22"/>
          <w:szCs w:val="22"/>
          <w:lang w:val="en-US"/>
        </w:rPr>
        <w:t>Subject:</w:t>
      </w:r>
      <w:r w:rsidRPr="394D66A0">
        <w:rPr>
          <w:rFonts w:ascii="Calibri" w:eastAsia="Calibri" w:hAnsi="Calibri" w:cs="Calibri"/>
          <w:color w:val="424242"/>
          <w:sz w:val="22"/>
          <w:szCs w:val="22"/>
          <w:lang w:val="en-US"/>
        </w:rPr>
        <w:t xml:space="preserve"> RE: Representation regarding Polmonthill Community Snowsports Centre</w:t>
      </w:r>
    </w:p>
    <w:p w14:paraId="77DB81BA" w14:textId="36AD815C" w:rsidR="394D66A0" w:rsidRDefault="394D66A0" w:rsidP="394D66A0">
      <w:pPr>
        <w:shd w:val="clear" w:color="auto" w:fill="FFFFFF" w:themeFill="background1"/>
        <w:spacing w:after="0"/>
        <w:rPr>
          <w:rFonts w:ascii="Aptos" w:eastAsia="Aptos" w:hAnsi="Aptos" w:cs="Aptos"/>
          <w:color w:val="424242"/>
          <w:sz w:val="22"/>
          <w:szCs w:val="22"/>
        </w:rPr>
      </w:pPr>
    </w:p>
    <w:p w14:paraId="237016C9" w14:textId="3277C6C4" w:rsidR="0EB88AC4" w:rsidRDefault="0EB88AC4" w:rsidP="394D66A0">
      <w:pPr>
        <w:shd w:val="clear" w:color="auto" w:fill="FFFFFF" w:themeFill="background1"/>
        <w:spacing w:after="0"/>
      </w:pPr>
      <w:r w:rsidRPr="394D66A0">
        <w:rPr>
          <w:rFonts w:ascii="Aptos" w:eastAsia="Aptos" w:hAnsi="Aptos" w:cs="Aptos"/>
          <w:color w:val="424242"/>
          <w:sz w:val="22"/>
          <w:szCs w:val="22"/>
        </w:rPr>
        <w:t>Hi Jessica</w:t>
      </w:r>
    </w:p>
    <w:p w14:paraId="39E21166" w14:textId="17AB36E6" w:rsidR="0EB88AC4" w:rsidRDefault="0EB88AC4" w:rsidP="394D66A0">
      <w:pPr>
        <w:shd w:val="clear" w:color="auto" w:fill="FFFFFF" w:themeFill="background1"/>
        <w:spacing w:after="0"/>
      </w:pPr>
      <w:r w:rsidRPr="394D66A0">
        <w:rPr>
          <w:rFonts w:ascii="Aptos" w:eastAsia="Aptos" w:hAnsi="Aptos" w:cs="Aptos"/>
          <w:b/>
          <w:bCs/>
          <w:color w:val="424242"/>
          <w:sz w:val="22"/>
          <w:szCs w:val="22"/>
        </w:rPr>
        <w:t xml:space="preserve"> </w:t>
      </w:r>
    </w:p>
    <w:p w14:paraId="3CC3F3C1" w14:textId="21CC7DAD" w:rsidR="0EB88AC4" w:rsidRDefault="0EB88AC4" w:rsidP="394D66A0">
      <w:pPr>
        <w:shd w:val="clear" w:color="auto" w:fill="FFFFFF" w:themeFill="background1"/>
        <w:spacing w:after="0"/>
      </w:pPr>
      <w:r w:rsidRPr="394D66A0">
        <w:rPr>
          <w:rFonts w:ascii="Aptos" w:eastAsia="Aptos" w:hAnsi="Aptos" w:cs="Aptos"/>
          <w:color w:val="424242"/>
          <w:sz w:val="22"/>
          <w:szCs w:val="22"/>
        </w:rPr>
        <w:t xml:space="preserve">Regarding the representation from the Grangemouth Golf Club. </w:t>
      </w:r>
    </w:p>
    <w:p w14:paraId="296376B1" w14:textId="06678000" w:rsidR="0EB88AC4" w:rsidRDefault="0EB88AC4" w:rsidP="394D66A0">
      <w:pPr>
        <w:shd w:val="clear" w:color="auto" w:fill="FFFFFF" w:themeFill="background1"/>
        <w:spacing w:after="0"/>
      </w:pPr>
      <w:r w:rsidRPr="394D66A0">
        <w:rPr>
          <w:rFonts w:ascii="Aptos" w:eastAsia="Aptos" w:hAnsi="Aptos" w:cs="Aptos"/>
          <w:color w:val="424242"/>
          <w:sz w:val="22"/>
          <w:szCs w:val="22"/>
        </w:rPr>
        <w:t xml:space="preserve"> </w:t>
      </w:r>
    </w:p>
    <w:p w14:paraId="4B2F1F7A" w14:textId="016AF258" w:rsidR="0EB88AC4" w:rsidRDefault="0EB88AC4" w:rsidP="394D66A0">
      <w:pPr>
        <w:shd w:val="clear" w:color="auto" w:fill="FFFFFF" w:themeFill="background1"/>
        <w:spacing w:after="0"/>
      </w:pPr>
      <w:r w:rsidRPr="394D66A0">
        <w:rPr>
          <w:rFonts w:ascii="Aptos" w:eastAsia="Aptos" w:hAnsi="Aptos" w:cs="Aptos"/>
          <w:color w:val="424242"/>
          <w:sz w:val="22"/>
          <w:szCs w:val="22"/>
        </w:rPr>
        <w:t>We appreciate the concerns about the historical use of the bungalow and the potential impact on the Grangemouth Golf Club's catering facility. As outlined in our business case, the bungalow has been used by the ski centre for many years, primarily as a small office for ski instructors, a children’s party space, a wet weather clothing drying room, and a storage facility, as these essential functions cannot be accommodated elsewhere within the snowsports facility.</w:t>
      </w:r>
    </w:p>
    <w:p w14:paraId="04814391" w14:textId="3FFBBB6E" w:rsidR="0EB88AC4" w:rsidRDefault="0EB88AC4" w:rsidP="394D66A0">
      <w:pPr>
        <w:shd w:val="clear" w:color="auto" w:fill="FFFFFF" w:themeFill="background1"/>
        <w:spacing w:after="0"/>
      </w:pPr>
      <w:r w:rsidRPr="394D66A0">
        <w:rPr>
          <w:rFonts w:ascii="Aptos" w:eastAsia="Aptos" w:hAnsi="Aptos" w:cs="Aptos"/>
          <w:color w:val="424242"/>
          <w:sz w:val="22"/>
          <w:szCs w:val="22"/>
        </w:rPr>
        <w:t xml:space="preserve"> </w:t>
      </w:r>
    </w:p>
    <w:p w14:paraId="04C124F3" w14:textId="19D4672A" w:rsidR="0EB88AC4" w:rsidRDefault="0EB88AC4" w:rsidP="394D66A0">
      <w:pPr>
        <w:shd w:val="clear" w:color="auto" w:fill="FFFFFF" w:themeFill="background1"/>
        <w:spacing w:after="0"/>
      </w:pPr>
      <w:r w:rsidRPr="394D66A0">
        <w:rPr>
          <w:rFonts w:ascii="Aptos" w:eastAsia="Aptos" w:hAnsi="Aptos" w:cs="Aptos"/>
          <w:color w:val="424242"/>
          <w:sz w:val="22"/>
          <w:szCs w:val="22"/>
        </w:rPr>
        <w:t>While the golf club’s primary operating hours are during the daytime in summer, the snowsports centre mainly operates in the winter evenings when the golf club café is closed. Therefore, it is unlikely that our limited café services would affect the golf club's revenue. Additionally, while we aim to open during the day for school groups as part of their curriculum, a café will not be needed, except perhaps to provide lunch as part of a package deal. These are not customers who would typically visit the golf club</w:t>
      </w:r>
    </w:p>
    <w:p w14:paraId="72C7ABD6" w14:textId="5B2AFF33" w:rsidR="0EB88AC4" w:rsidRDefault="0EB88AC4" w:rsidP="394D66A0">
      <w:pPr>
        <w:shd w:val="clear" w:color="auto" w:fill="FFFFFF" w:themeFill="background1"/>
        <w:spacing w:after="0"/>
      </w:pPr>
      <w:r w:rsidRPr="394D66A0">
        <w:rPr>
          <w:rFonts w:ascii="Aptos" w:eastAsia="Aptos" w:hAnsi="Aptos" w:cs="Aptos"/>
          <w:color w:val="424242"/>
          <w:sz w:val="22"/>
          <w:szCs w:val="22"/>
        </w:rPr>
        <w:t xml:space="preserve"> </w:t>
      </w:r>
    </w:p>
    <w:p w14:paraId="6947C040" w14:textId="5014D288" w:rsidR="0EB88AC4" w:rsidRDefault="0EB88AC4" w:rsidP="394D66A0">
      <w:pPr>
        <w:shd w:val="clear" w:color="auto" w:fill="FFFFFF" w:themeFill="background1"/>
        <w:spacing w:after="0"/>
      </w:pPr>
      <w:r w:rsidRPr="394D66A0">
        <w:rPr>
          <w:rFonts w:ascii="Aptos" w:eastAsia="Aptos" w:hAnsi="Aptos" w:cs="Aptos"/>
          <w:color w:val="424242"/>
          <w:sz w:val="22"/>
          <w:szCs w:val="22"/>
        </w:rPr>
        <w:t>The snowsports centre’s café will likely only offer basic refreshments, such as tea, coffee, and hot chocolate, and during the colder months we believe it would be unfair not to provide such basic facilities for our customers during these times.</w:t>
      </w:r>
    </w:p>
    <w:p w14:paraId="75B1947C" w14:textId="47B87F7B" w:rsidR="0EB88AC4" w:rsidRDefault="0EB88AC4" w:rsidP="394D66A0">
      <w:pPr>
        <w:shd w:val="clear" w:color="auto" w:fill="FFFFFF" w:themeFill="background1"/>
        <w:spacing w:after="0"/>
      </w:pPr>
      <w:r w:rsidRPr="394D66A0">
        <w:rPr>
          <w:rFonts w:ascii="Aptos" w:eastAsia="Aptos" w:hAnsi="Aptos" w:cs="Aptos"/>
          <w:color w:val="424242"/>
          <w:sz w:val="22"/>
          <w:szCs w:val="22"/>
        </w:rPr>
        <w:t xml:space="preserve"> </w:t>
      </w:r>
    </w:p>
    <w:p w14:paraId="4E1EB32F" w14:textId="50B53972" w:rsidR="0EB88AC4" w:rsidRDefault="0EB88AC4" w:rsidP="394D66A0">
      <w:pPr>
        <w:shd w:val="clear" w:color="auto" w:fill="FFFFFF" w:themeFill="background1"/>
        <w:spacing w:after="0"/>
      </w:pPr>
      <w:r w:rsidRPr="394D66A0">
        <w:rPr>
          <w:rFonts w:ascii="Aptos" w:eastAsia="Aptos" w:hAnsi="Aptos" w:cs="Aptos"/>
          <w:color w:val="424242"/>
          <w:sz w:val="22"/>
          <w:szCs w:val="22"/>
        </w:rPr>
        <w:t>Our goal is not to compete with our neighbour but to create a vibrant community hub that benefits everyone, including participants at both the Polmonthill Snowsports Centre and the Grangemouth Golf Club.</w:t>
      </w:r>
    </w:p>
    <w:p w14:paraId="350363AA" w14:textId="23EEA6AB" w:rsidR="0EB88AC4" w:rsidRDefault="0EB88AC4" w:rsidP="394D66A0">
      <w:pPr>
        <w:shd w:val="clear" w:color="auto" w:fill="FFFFFF" w:themeFill="background1"/>
        <w:spacing w:after="0"/>
      </w:pPr>
      <w:r w:rsidRPr="394D66A0">
        <w:rPr>
          <w:rFonts w:ascii="Aptos" w:eastAsia="Aptos" w:hAnsi="Aptos" w:cs="Aptos"/>
          <w:color w:val="424242"/>
          <w:sz w:val="22"/>
          <w:szCs w:val="22"/>
        </w:rPr>
        <w:t xml:space="preserve"> </w:t>
      </w:r>
    </w:p>
    <w:p w14:paraId="4AFC97D8" w14:textId="71557F64" w:rsidR="0EB88AC4" w:rsidRDefault="0EB88AC4" w:rsidP="394D66A0">
      <w:pPr>
        <w:shd w:val="clear" w:color="auto" w:fill="FFFFFF" w:themeFill="background1"/>
        <w:spacing w:after="0"/>
      </w:pPr>
      <w:r w:rsidRPr="394D66A0">
        <w:rPr>
          <w:rFonts w:ascii="Aptos" w:eastAsia="Aptos" w:hAnsi="Aptos" w:cs="Aptos"/>
          <w:color w:val="424242"/>
          <w:sz w:val="22"/>
          <w:szCs w:val="22"/>
        </w:rPr>
        <w:t>We recognise the key to the success of both businesses is collaboration and are happy to engage further to ensure that our facilities complement, rather than compete with each other. We are committed to fostering a positive relationship and working together to support the community.</w:t>
      </w:r>
    </w:p>
    <w:p w14:paraId="3F69D247" w14:textId="6D5CD528" w:rsidR="0EB88AC4" w:rsidRDefault="0EB88AC4" w:rsidP="394D66A0">
      <w:pPr>
        <w:shd w:val="clear" w:color="auto" w:fill="FFFFFF" w:themeFill="background1"/>
        <w:spacing w:after="0"/>
      </w:pPr>
      <w:r w:rsidRPr="394D66A0">
        <w:rPr>
          <w:rFonts w:ascii="Aptos" w:eastAsia="Aptos" w:hAnsi="Aptos" w:cs="Aptos"/>
          <w:color w:val="424242"/>
          <w:sz w:val="22"/>
          <w:szCs w:val="22"/>
        </w:rPr>
        <w:t xml:space="preserve"> </w:t>
      </w:r>
    </w:p>
    <w:p w14:paraId="55E97BD2" w14:textId="5AEAAE51" w:rsidR="0EB88AC4" w:rsidRDefault="0EB88AC4" w:rsidP="394D66A0">
      <w:pPr>
        <w:shd w:val="clear" w:color="auto" w:fill="FFFFFF" w:themeFill="background1"/>
        <w:spacing w:after="0"/>
      </w:pPr>
      <w:r w:rsidRPr="394D66A0">
        <w:rPr>
          <w:rFonts w:ascii="Aptos" w:eastAsia="Aptos" w:hAnsi="Aptos" w:cs="Aptos"/>
          <w:color w:val="424242"/>
          <w:sz w:val="22"/>
          <w:szCs w:val="22"/>
        </w:rPr>
        <w:t>Regards</w:t>
      </w:r>
    </w:p>
    <w:p w14:paraId="4181A9CE" w14:textId="1115C2F1" w:rsidR="0EB88AC4" w:rsidRDefault="0EB88AC4" w:rsidP="394D66A0">
      <w:pPr>
        <w:shd w:val="clear" w:color="auto" w:fill="FFFFFF" w:themeFill="background1"/>
        <w:spacing w:after="0"/>
      </w:pPr>
      <w:r w:rsidRPr="394D66A0">
        <w:rPr>
          <w:rFonts w:ascii="Aptos" w:eastAsia="Aptos" w:hAnsi="Aptos" w:cs="Aptos"/>
          <w:color w:val="424242"/>
          <w:sz w:val="22"/>
          <w:szCs w:val="22"/>
        </w:rPr>
        <w:t xml:space="preserve"> </w:t>
      </w:r>
    </w:p>
    <w:p w14:paraId="14D3358C" w14:textId="23C97097" w:rsidR="0EB88AC4" w:rsidRDefault="002E59B7" w:rsidP="394D66A0">
      <w:pPr>
        <w:shd w:val="clear" w:color="auto" w:fill="FFFFFF" w:themeFill="background1"/>
        <w:spacing w:after="0"/>
      </w:pPr>
      <w:r>
        <w:rPr>
          <w:rFonts w:ascii="Aptos" w:eastAsia="Aptos" w:hAnsi="Aptos" w:cs="Aptos"/>
          <w:color w:val="424242"/>
          <w:sz w:val="22"/>
          <w:szCs w:val="22"/>
        </w:rPr>
        <w:t xml:space="preserve">[REDACTED] </w:t>
      </w:r>
    </w:p>
    <w:p w14:paraId="20DBDF12" w14:textId="0F77D927" w:rsidR="0EB88AC4" w:rsidRDefault="0EB88AC4" w:rsidP="394D66A0">
      <w:pPr>
        <w:shd w:val="clear" w:color="auto" w:fill="FFFFFF" w:themeFill="background1"/>
        <w:spacing w:after="0"/>
      </w:pPr>
      <w:r w:rsidRPr="394D66A0">
        <w:rPr>
          <w:rFonts w:ascii="Aptos" w:eastAsia="Aptos" w:hAnsi="Aptos" w:cs="Aptos"/>
          <w:color w:val="424242"/>
          <w:sz w:val="22"/>
          <w:szCs w:val="22"/>
        </w:rPr>
        <w:t>Trustee</w:t>
      </w:r>
    </w:p>
    <w:p w14:paraId="5E5787A5" w14:textId="45AEC433" w:rsidR="00F779CB" w:rsidRDefault="0EB88AC4" w:rsidP="00EC4AD2">
      <w:pPr>
        <w:shd w:val="clear" w:color="auto" w:fill="FFFFFF" w:themeFill="background1"/>
        <w:spacing w:after="0"/>
      </w:pPr>
      <w:r w:rsidRPr="394D66A0">
        <w:rPr>
          <w:rFonts w:ascii="Aptos" w:eastAsia="Aptos" w:hAnsi="Aptos" w:cs="Aptos"/>
          <w:color w:val="424242"/>
          <w:sz w:val="22"/>
          <w:szCs w:val="22"/>
        </w:rPr>
        <w:t>Polmonthill Community Snowsports Centr</w:t>
      </w:r>
      <w:r w:rsidR="00EC4AD2">
        <w:rPr>
          <w:rFonts w:ascii="Aptos" w:eastAsia="Aptos" w:hAnsi="Aptos" w:cs="Aptos"/>
          <w:color w:val="424242"/>
          <w:sz w:val="22"/>
          <w:szCs w:val="22"/>
        </w:rPr>
        <w:t>e</w:t>
      </w:r>
    </w:p>
    <w:sectPr w:rsidR="00F779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306483"/>
    <w:rsid w:val="002E117B"/>
    <w:rsid w:val="002E59B7"/>
    <w:rsid w:val="005818F8"/>
    <w:rsid w:val="0068427F"/>
    <w:rsid w:val="007E47EA"/>
    <w:rsid w:val="009F4519"/>
    <w:rsid w:val="00D4711F"/>
    <w:rsid w:val="00EB2F4F"/>
    <w:rsid w:val="00EC4AD2"/>
    <w:rsid w:val="00F1129B"/>
    <w:rsid w:val="00F779CB"/>
    <w:rsid w:val="00FE1CFF"/>
    <w:rsid w:val="0EB88AC4"/>
    <w:rsid w:val="122BD0B4"/>
    <w:rsid w:val="16918CAA"/>
    <w:rsid w:val="2A3D8C2A"/>
    <w:rsid w:val="2EB5C3E7"/>
    <w:rsid w:val="394D66A0"/>
    <w:rsid w:val="40AE6D8D"/>
    <w:rsid w:val="61306483"/>
    <w:rsid w:val="72785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6483"/>
  <w15:chartTrackingRefBased/>
  <w15:docId w15:val="{D8934C8D-8028-468C-881D-18C850E5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tegicPropertyReview@falkirk.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D5A17-5A42-4A40-B583-9C1AA04A6C31}">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61220522-EE4E-46AD-9B4E-A0AC9B98126E}"/>
</file>

<file path=customXml/itemProps3.xml><?xml version="1.0" encoding="utf-8"?>
<ds:datastoreItem xmlns:ds="http://schemas.openxmlformats.org/officeDocument/2006/customXml" ds:itemID="{237844C5-7A79-4E92-B1B9-DAD1E6CFB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600</Words>
  <Characters>3425</Characters>
  <Application>Microsoft Office Word</Application>
  <DocSecurity>4</DocSecurity>
  <Lines>28</Lines>
  <Paragraphs>8</Paragraphs>
  <ScaleCrop>false</ScaleCrop>
  <Company/>
  <LinksUpToDate>false</LinksUpToDate>
  <CharactersWithSpaces>4017</CharactersWithSpaces>
  <SharedDoc>false</SharedDoc>
  <HLinks>
    <vt:vector size="6" baseType="variant">
      <vt:variant>
        <vt:i4>852075</vt:i4>
      </vt:variant>
      <vt:variant>
        <vt:i4>0</vt:i4>
      </vt:variant>
      <vt:variant>
        <vt:i4>0</vt:i4>
      </vt:variant>
      <vt:variant>
        <vt:i4>5</vt:i4>
      </vt:variant>
      <vt:variant>
        <vt:lpwstr>mailto:StrategicPropertyReview@falkirk.gov.uk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Paterson</dc:creator>
  <cp:keywords/>
  <dc:description/>
  <cp:lastModifiedBy>EmmaL Milne</cp:lastModifiedBy>
  <cp:revision>10</cp:revision>
  <cp:lastPrinted>2024-11-07T17:31:00Z</cp:lastPrinted>
  <dcterms:created xsi:type="dcterms:W3CDTF">2024-10-28T17:55:00Z</dcterms:created>
  <dcterms:modified xsi:type="dcterms:W3CDTF">2024-11-07T10:55:00Z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0x010100493BF1D0153B94468ECD919CFBF037C2</vt:lpwstr>
  </property>
  <property fmtid="{D5CDD505-2E9C-101B-9397-08002B2CF9AE}" pid="3" name="MediaServiceImageTags">
    <vt:lpwstr/>
  </property>
</Properties>
</file>